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8F4CF" w14:textId="77777777" w:rsidR="00940145" w:rsidRPr="003A27D2" w:rsidRDefault="00345A42" w:rsidP="005634C0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A27D2">
        <w:rPr>
          <w:rFonts w:ascii="Arial" w:hAnsi="Arial" w:cs="Arial"/>
          <w:b/>
          <w:color w:val="auto"/>
          <w:sz w:val="24"/>
          <w:szCs w:val="24"/>
        </w:rPr>
        <w:t xml:space="preserve">Formularz konsultacji </w:t>
      </w:r>
    </w:p>
    <w:p w14:paraId="63FF8449" w14:textId="58D24ACE" w:rsidR="004B774B" w:rsidRPr="003A27D2" w:rsidRDefault="00345A42" w:rsidP="00412AA5">
      <w:pPr>
        <w:pStyle w:val="Nagwek1"/>
        <w:spacing w:before="0" w:after="7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A27D2">
        <w:rPr>
          <w:rFonts w:ascii="Arial" w:hAnsi="Arial" w:cs="Arial"/>
          <w:b/>
          <w:color w:val="auto"/>
          <w:sz w:val="24"/>
          <w:szCs w:val="24"/>
        </w:rPr>
        <w:t xml:space="preserve">projektu </w:t>
      </w:r>
      <w:r w:rsidR="00C51F1E" w:rsidRPr="003A27D2">
        <w:rPr>
          <w:rFonts w:ascii="Arial" w:hAnsi="Arial" w:cs="Arial"/>
          <w:b/>
          <w:color w:val="auto"/>
          <w:sz w:val="24"/>
          <w:szCs w:val="24"/>
        </w:rPr>
        <w:t xml:space="preserve">Programu </w:t>
      </w:r>
      <w:r w:rsidR="00C36831" w:rsidRPr="003A27D2">
        <w:rPr>
          <w:rFonts w:ascii="Arial" w:hAnsi="Arial" w:cs="Arial"/>
          <w:b/>
          <w:color w:val="auto"/>
          <w:sz w:val="24"/>
          <w:szCs w:val="24"/>
        </w:rPr>
        <w:t>Polityki Senioralnej Województwa Mazowieckiego na lata 2022–2026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62"/>
        <w:gridCol w:w="4013"/>
        <w:gridCol w:w="4763"/>
        <w:gridCol w:w="4654"/>
      </w:tblGrid>
      <w:tr w:rsidR="00345A42" w:rsidRPr="00885956" w14:paraId="41CD87C6" w14:textId="7777777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14:paraId="60F47A60" w14:textId="1428A05C" w:rsidR="00345A42" w:rsidRPr="003A27D2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1E07A45F" w14:textId="7D2672F0" w:rsidR="00345A42" w:rsidRPr="003A27D2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do któreg</w:t>
            </w:r>
            <w:r w:rsidR="00FA008B"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o zgłaszane są uwagi wraz z nr strony, rozdziału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26398EC7" w14:textId="53F48538" w:rsidR="00345A42" w:rsidRPr="003A27D2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</w:t>
            </w:r>
            <w:r w:rsidR="00FA008B"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cja nowego brzmienia</w:t>
            </w:r>
            <w:r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09273FF6" w14:textId="77777777" w:rsidR="00345A42" w:rsidRPr="003A27D2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A27D2">
              <w:rPr>
                <w:rFonts w:ascii="Arial" w:hAnsi="Arial" w:cs="Arial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345A42" w:rsidRPr="00885956" w14:paraId="78B45915" w14:textId="77777777" w:rsidTr="000D5932">
        <w:trPr>
          <w:trHeight w:val="301"/>
        </w:trPr>
        <w:tc>
          <w:tcPr>
            <w:tcW w:w="201" w:type="pct"/>
          </w:tcPr>
          <w:p w14:paraId="04DE94BE" w14:textId="77777777" w:rsidR="00345A42" w:rsidRPr="006270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6270D0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4" w:type="pct"/>
          </w:tcPr>
          <w:p w14:paraId="69FD0062" w14:textId="77777777" w:rsidR="00345A42" w:rsidRPr="006270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6270D0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2A0494C2" w14:textId="77777777" w:rsidR="00345A42" w:rsidRPr="006270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6270D0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0CCB9233" w14:textId="77777777" w:rsidR="00345A42" w:rsidRPr="006270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6270D0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9CA816D" w14:textId="2482CA2E" w:rsidR="00345A42" w:rsidRDefault="00345A42" w:rsidP="00412AA5">
      <w:pPr>
        <w:pStyle w:val="Tekstpodstawowywcity"/>
        <w:overflowPunct/>
        <w:autoSpaceDE/>
        <w:autoSpaceDN/>
        <w:adjustRightInd/>
        <w:spacing w:after="36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  <w:bookmarkStart w:id="0" w:name="_GoBack"/>
      <w:bookmarkEnd w:id="0"/>
    </w:p>
    <w:tbl>
      <w:tblPr>
        <w:tblpPr w:leftFromText="141" w:rightFromText="141" w:vertAnchor="text" w:horzAnchor="margin" w:tblpY="141"/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2"/>
        <w:gridCol w:w="4679"/>
        <w:gridCol w:w="2411"/>
      </w:tblGrid>
      <w:tr w:rsidR="00412AA5" w:rsidRPr="007D0969" w14:paraId="1576C559" w14:textId="77777777" w:rsidTr="001B6F0C">
        <w:trPr>
          <w:tblHeader/>
        </w:trPr>
        <w:tc>
          <w:tcPr>
            <w:tcW w:w="1986" w:type="pct"/>
            <w:shd w:val="clear" w:color="auto" w:fill="E5B8B7"/>
            <w:vAlign w:val="center"/>
          </w:tcPr>
          <w:p w14:paraId="18D889F3" w14:textId="77777777" w:rsidR="00412AA5" w:rsidRPr="007D0969" w:rsidRDefault="00412AA5" w:rsidP="001B6F0C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63100F3" w14:textId="77777777" w:rsidR="00412AA5" w:rsidRPr="007D0969" w:rsidRDefault="00412AA5" w:rsidP="001B6F0C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60FE43AA" w14:textId="77777777" w:rsidR="00412AA5" w:rsidRPr="007D0969" w:rsidRDefault="00412AA5" w:rsidP="001B6F0C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412AA5" w:rsidRPr="007D0969" w14:paraId="1AC57B58" w14:textId="77777777" w:rsidTr="001B6F0C">
        <w:tc>
          <w:tcPr>
            <w:tcW w:w="1986" w:type="pct"/>
          </w:tcPr>
          <w:p w14:paraId="087DB317" w14:textId="77777777" w:rsidR="00412AA5" w:rsidRPr="005F3996" w:rsidRDefault="00412AA5" w:rsidP="001B6F0C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594C1EF8" w14:textId="77777777" w:rsidR="00412AA5" w:rsidRPr="005F3996" w:rsidRDefault="00412AA5" w:rsidP="001B6F0C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584CF0FA" w14:textId="77777777" w:rsidR="00412AA5" w:rsidRPr="005F3996" w:rsidRDefault="00412AA5" w:rsidP="001B6F0C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5B3DD51" w14:textId="6692906E" w:rsidR="00E843B4" w:rsidRPr="005F3996" w:rsidRDefault="00E843B4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28D403BF" w14:textId="77777777"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6072F854" w14:textId="7AF0CEAD" w:rsidR="00412AA5" w:rsidRDefault="00412AA5" w:rsidP="00412AA5">
      <w:pPr>
        <w:spacing w:after="480"/>
        <w:rPr>
          <w:rFonts w:ascii="Arial" w:hAnsi="Arial" w:cs="Arial"/>
          <w:sz w:val="22"/>
          <w:szCs w:val="22"/>
        </w:rPr>
      </w:pPr>
    </w:p>
    <w:p w14:paraId="15F2B044" w14:textId="62E48249" w:rsidR="00345A42" w:rsidRPr="00872B37" w:rsidRDefault="00345A42" w:rsidP="00255860">
      <w:p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8521FA" w:rsidRPr="006E6DBB">
        <w:rPr>
          <w:rFonts w:ascii="Arial" w:hAnsi="Arial" w:cs="Arial"/>
          <w:b/>
          <w:sz w:val="22"/>
          <w:szCs w:val="22"/>
        </w:rPr>
        <w:t xml:space="preserve">od </w:t>
      </w:r>
      <w:r w:rsidR="00EB53E5">
        <w:rPr>
          <w:rFonts w:ascii="Arial" w:hAnsi="Arial" w:cs="Arial"/>
          <w:b/>
          <w:sz w:val="22"/>
          <w:szCs w:val="22"/>
        </w:rPr>
        <w:t>1</w:t>
      </w:r>
      <w:r w:rsidR="00F209EA" w:rsidRPr="006E6DBB">
        <w:rPr>
          <w:rFonts w:ascii="Arial" w:hAnsi="Arial" w:cs="Arial"/>
          <w:b/>
          <w:sz w:val="22"/>
          <w:szCs w:val="22"/>
        </w:rPr>
        <w:t xml:space="preserve"> </w:t>
      </w:r>
      <w:r w:rsidR="00C31AC3" w:rsidRPr="006E6DBB">
        <w:rPr>
          <w:rFonts w:ascii="Arial" w:hAnsi="Arial" w:cs="Arial"/>
          <w:b/>
          <w:sz w:val="22"/>
          <w:szCs w:val="22"/>
        </w:rPr>
        <w:t xml:space="preserve">do </w:t>
      </w:r>
      <w:r w:rsidR="00CC0C87" w:rsidRPr="006E6DBB">
        <w:rPr>
          <w:rFonts w:ascii="Arial" w:hAnsi="Arial" w:cs="Arial"/>
          <w:b/>
          <w:sz w:val="22"/>
          <w:szCs w:val="22"/>
        </w:rPr>
        <w:t>1</w:t>
      </w:r>
      <w:r w:rsidR="00EB53E5">
        <w:rPr>
          <w:rFonts w:ascii="Arial" w:hAnsi="Arial" w:cs="Arial"/>
          <w:b/>
          <w:sz w:val="22"/>
          <w:szCs w:val="22"/>
        </w:rPr>
        <w:t>4</w:t>
      </w:r>
      <w:r w:rsidR="00CC0C87" w:rsidRPr="006E6DBB">
        <w:rPr>
          <w:rFonts w:ascii="Arial" w:hAnsi="Arial" w:cs="Arial"/>
          <w:b/>
          <w:sz w:val="22"/>
          <w:szCs w:val="22"/>
        </w:rPr>
        <w:t xml:space="preserve"> grudnia</w:t>
      </w:r>
      <w:r w:rsidR="00897BCF" w:rsidRPr="006E6DBB">
        <w:rPr>
          <w:rFonts w:ascii="Arial" w:hAnsi="Arial" w:cs="Arial"/>
          <w:b/>
          <w:sz w:val="22"/>
          <w:szCs w:val="22"/>
        </w:rPr>
        <w:t xml:space="preserve"> 20</w:t>
      </w:r>
      <w:r w:rsidR="00C34273" w:rsidRPr="006E6DBB">
        <w:rPr>
          <w:rFonts w:ascii="Arial" w:hAnsi="Arial" w:cs="Arial"/>
          <w:b/>
          <w:sz w:val="22"/>
          <w:szCs w:val="22"/>
        </w:rPr>
        <w:t>2</w:t>
      </w:r>
      <w:r w:rsidR="00AF3950" w:rsidRPr="006E6DBB">
        <w:rPr>
          <w:rFonts w:ascii="Arial" w:hAnsi="Arial" w:cs="Arial"/>
          <w:b/>
          <w:sz w:val="22"/>
          <w:szCs w:val="22"/>
        </w:rPr>
        <w:t>2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Pr="00872B3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</w:t>
      </w:r>
      <w:r w:rsidR="00B55D9A">
        <w:rPr>
          <w:rFonts w:ascii="Arial" w:hAnsi="Arial" w:cs="Arial"/>
          <w:sz w:val="22"/>
          <w:szCs w:val="22"/>
        </w:rPr>
        <w:t> </w:t>
      </w:r>
      <w:r w:rsidRPr="00872B37">
        <w:rPr>
          <w:rFonts w:ascii="Arial" w:hAnsi="Arial" w:cs="Arial"/>
          <w:sz w:val="22"/>
          <w:szCs w:val="22"/>
        </w:rPr>
        <w:t>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14:paraId="11E3AEEB" w14:textId="36EB5312" w:rsidR="005B384C" w:rsidRDefault="005B384C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 xml:space="preserve">drogą elektroniczną na adres e-mail: </w:t>
      </w:r>
      <w:hyperlink r:id="rId7" w:history="1">
        <w:r w:rsidR="00690DED" w:rsidRPr="00F26F64">
          <w:rPr>
            <w:rStyle w:val="Hipercze"/>
            <w:sz w:val="22"/>
            <w:szCs w:val="22"/>
          </w:rPr>
          <w:t>mcps@mcps.com.pl</w:t>
        </w:r>
      </w:hyperlink>
      <w:r w:rsidRPr="005B384C">
        <w:rPr>
          <w:sz w:val="22"/>
          <w:szCs w:val="22"/>
        </w:rPr>
        <w:t>;</w:t>
      </w:r>
    </w:p>
    <w:p w14:paraId="304FA883" w14:textId="3A560394" w:rsidR="00690DED" w:rsidRPr="00726D5F" w:rsidRDefault="00690DED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690DED">
        <w:rPr>
          <w:bCs/>
          <w:sz w:val="22"/>
          <w:szCs w:val="22"/>
        </w:rPr>
        <w:t xml:space="preserve">za </w:t>
      </w:r>
      <w:r w:rsidR="007425A1">
        <w:rPr>
          <w:bCs/>
          <w:sz w:val="22"/>
          <w:szCs w:val="22"/>
        </w:rPr>
        <w:t>pośrednictwem platformy</w:t>
      </w:r>
      <w:r w:rsidRPr="00690DED">
        <w:rPr>
          <w:bCs/>
          <w:sz w:val="22"/>
          <w:szCs w:val="22"/>
        </w:rPr>
        <w:t xml:space="preserve"> </w:t>
      </w:r>
      <w:proofErr w:type="spellStart"/>
      <w:r w:rsidRPr="00690DED">
        <w:rPr>
          <w:bCs/>
          <w:sz w:val="22"/>
          <w:szCs w:val="22"/>
        </w:rPr>
        <w:t>ePUAP</w:t>
      </w:r>
      <w:proofErr w:type="spellEnd"/>
      <w:r w:rsidRPr="00690DED">
        <w:rPr>
          <w:bCs/>
          <w:sz w:val="22"/>
          <w:szCs w:val="22"/>
        </w:rPr>
        <w:t xml:space="preserve"> zgodnie z zasadami </w:t>
      </w:r>
      <w:r w:rsidRPr="00726D5F">
        <w:rPr>
          <w:bCs/>
          <w:sz w:val="22"/>
          <w:szCs w:val="22"/>
        </w:rPr>
        <w:t>opisanymi na stronie</w:t>
      </w:r>
      <w:r w:rsidRPr="00726D5F">
        <w:rPr>
          <w:b/>
          <w:bCs/>
          <w:sz w:val="22"/>
          <w:szCs w:val="22"/>
        </w:rPr>
        <w:t xml:space="preserve"> </w:t>
      </w:r>
      <w:r w:rsidR="007425A1" w:rsidRPr="0013469E">
        <w:rPr>
          <w:bCs/>
          <w:sz w:val="22"/>
          <w:szCs w:val="22"/>
        </w:rPr>
        <w:t>https://bip.mcps.com.pl/sposoby-przyjmowania-i-zalatwiania-spraw/zalatwianie-spraw/</w:t>
      </w:r>
      <w:r w:rsidRPr="00726D5F">
        <w:rPr>
          <w:sz w:val="22"/>
          <w:szCs w:val="22"/>
        </w:rPr>
        <w:t>;</w:t>
      </w:r>
    </w:p>
    <w:p w14:paraId="66BA311B" w14:textId="77777777" w:rsidR="005B384C" w:rsidRPr="005B384C" w:rsidRDefault="005B384C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 xml:space="preserve">za pośrednictwem poczty lub poczty kurierskiej na adres: Mazowieckie Centrum Polityki Społecznej, </w:t>
      </w:r>
      <w:bookmarkStart w:id="1" w:name="_Hlk58497799"/>
      <w:r w:rsidRPr="005B384C">
        <w:rPr>
          <w:sz w:val="22"/>
          <w:szCs w:val="22"/>
        </w:rPr>
        <w:t>ul. Grzybowska 80/82, 00-844 Warszawa</w:t>
      </w:r>
      <w:bookmarkEnd w:id="1"/>
      <w:r w:rsidRPr="005B384C">
        <w:rPr>
          <w:sz w:val="22"/>
          <w:szCs w:val="22"/>
        </w:rPr>
        <w:t>;</w:t>
      </w:r>
    </w:p>
    <w:p w14:paraId="2332C18A" w14:textId="705F3F45" w:rsidR="00A6329A" w:rsidRDefault="005B384C" w:rsidP="00216147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>osobiście w godzinach 8:00–16:00 w kancelarii Mazowieckiego Centrum Polityki Społecznej, ul. Grzybowska 80/82, 00-844 Warszawa</w:t>
      </w:r>
      <w:r w:rsidR="00C406BB">
        <w:rPr>
          <w:sz w:val="22"/>
          <w:szCs w:val="22"/>
        </w:rPr>
        <w:t xml:space="preserve">, </w:t>
      </w:r>
      <w:r w:rsidR="00C406BB">
        <w:rPr>
          <w:sz w:val="22"/>
          <w:szCs w:val="22"/>
        </w:rPr>
        <w:br/>
        <w:t>I piętro pokój nr 125a</w:t>
      </w:r>
      <w:r w:rsidRPr="005B384C">
        <w:rPr>
          <w:sz w:val="22"/>
          <w:szCs w:val="22"/>
        </w:rPr>
        <w:t>.</w:t>
      </w:r>
    </w:p>
    <w:p w14:paraId="110B2990" w14:textId="77777777" w:rsidR="00A6329A" w:rsidRDefault="00A6329A">
      <w:pPr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70357CA9" w14:textId="77777777" w:rsidR="00A6329A" w:rsidRPr="00DD6543" w:rsidRDefault="00A6329A" w:rsidP="00A6329A">
      <w:pPr>
        <w:pStyle w:val="Default"/>
        <w:spacing w:after="240"/>
        <w:rPr>
          <w:b/>
          <w:sz w:val="22"/>
          <w:szCs w:val="22"/>
        </w:rPr>
      </w:pPr>
      <w:r w:rsidRPr="00A543AD">
        <w:rPr>
          <w:b/>
          <w:sz w:val="22"/>
          <w:szCs w:val="22"/>
        </w:rPr>
        <w:lastRenderedPageBreak/>
        <w:t>Klauzula informacyjna:</w:t>
      </w:r>
    </w:p>
    <w:p w14:paraId="4EFC41A0" w14:textId="77777777" w:rsidR="00A6329A" w:rsidRPr="00A543AD" w:rsidRDefault="00A6329A" w:rsidP="00A6329A">
      <w:pPr>
        <w:pStyle w:val="Default"/>
        <w:rPr>
          <w:sz w:val="22"/>
          <w:szCs w:val="22"/>
        </w:rPr>
      </w:pPr>
      <w:r w:rsidRPr="00DD6543">
        <w:rPr>
          <w:sz w:val="22"/>
          <w:szCs w:val="22"/>
        </w:rPr>
        <w:t xml:space="preserve">Uprzejmie informujemy, że administratorem danych osobowych jest Mazowieckie Centrum Polityki Społecznej, dane kontaktowe: Mazowieckie Centrum Polityki Społecznej, ul. Grzybowska 80/82, 00-844 Warszawa, tel. 22 376 85 00, email: </w:t>
      </w:r>
      <w:hyperlink r:id="rId8" w:history="1">
        <w:r w:rsidRPr="00DD6543">
          <w:rPr>
            <w:rStyle w:val="Hipercze"/>
            <w:sz w:val="22"/>
            <w:szCs w:val="22"/>
          </w:rPr>
          <w:t>mcps@mcps.com.pl</w:t>
        </w:r>
      </w:hyperlink>
      <w:r w:rsidRPr="00DD6543">
        <w:rPr>
          <w:sz w:val="22"/>
          <w:szCs w:val="22"/>
        </w:rPr>
        <w:t xml:space="preserve">. Administrator wyznaczył inspektora ochrony danych, z którym można skontaktować się pod adresem e-mail: </w:t>
      </w:r>
      <w:hyperlink r:id="rId9" w:history="1">
        <w:r w:rsidRPr="00DD6543">
          <w:rPr>
            <w:rStyle w:val="Hipercze"/>
            <w:sz w:val="22"/>
            <w:szCs w:val="22"/>
          </w:rPr>
          <w:t>iod@mcps.com.pl</w:t>
        </w:r>
      </w:hyperlink>
      <w:r w:rsidRPr="00DD6543">
        <w:rPr>
          <w:sz w:val="22"/>
          <w:szCs w:val="22"/>
        </w:rPr>
        <w:t>.</w:t>
      </w:r>
    </w:p>
    <w:p w14:paraId="3E6E760F" w14:textId="77777777" w:rsidR="00A6329A" w:rsidRPr="00A543AD" w:rsidRDefault="00A6329A" w:rsidP="00A6329A">
      <w:pPr>
        <w:pStyle w:val="Default"/>
        <w:spacing w:after="27"/>
        <w:rPr>
          <w:sz w:val="22"/>
          <w:szCs w:val="22"/>
        </w:rPr>
      </w:pPr>
      <w:r w:rsidRPr="00A543AD">
        <w:rPr>
          <w:sz w:val="22"/>
          <w:szCs w:val="22"/>
        </w:rPr>
        <w:t>Pani/Pana dane osobowe:</w:t>
      </w:r>
    </w:p>
    <w:p w14:paraId="2EB3FC9C" w14:textId="77777777" w:rsidR="00A6329A" w:rsidRPr="00E01A4E" w:rsidRDefault="00A6329A" w:rsidP="00A6329A">
      <w:pPr>
        <w:pStyle w:val="Default"/>
        <w:numPr>
          <w:ilvl w:val="0"/>
          <w:numId w:val="17"/>
        </w:numPr>
        <w:spacing w:after="27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przetwarzane </w:t>
      </w:r>
      <w:r w:rsidRPr="006816E2">
        <w:rPr>
          <w:sz w:val="22"/>
          <w:szCs w:val="22"/>
        </w:rPr>
        <w:t xml:space="preserve">w celach niezbędnych do przeprowadzenia i udokumentowania </w:t>
      </w:r>
      <w:r w:rsidRPr="00A543AD">
        <w:rPr>
          <w:sz w:val="22"/>
          <w:szCs w:val="22"/>
        </w:rPr>
        <w:t>zadani</w:t>
      </w:r>
      <w:r>
        <w:rPr>
          <w:sz w:val="22"/>
          <w:szCs w:val="22"/>
        </w:rPr>
        <w:t>a</w:t>
      </w:r>
      <w:r w:rsidRPr="00A543AD">
        <w:rPr>
          <w:sz w:val="22"/>
          <w:szCs w:val="22"/>
        </w:rPr>
        <w:t xml:space="preserve"> realizowan</w:t>
      </w:r>
      <w:r>
        <w:rPr>
          <w:sz w:val="22"/>
          <w:szCs w:val="22"/>
        </w:rPr>
        <w:t>ego</w:t>
      </w:r>
      <w:r w:rsidRPr="00A543AD">
        <w:rPr>
          <w:sz w:val="22"/>
          <w:szCs w:val="22"/>
        </w:rPr>
        <w:t xml:space="preserve"> w interesie publicznym</w:t>
      </w:r>
      <w:r>
        <w:rPr>
          <w:sz w:val="22"/>
          <w:szCs w:val="22"/>
        </w:rPr>
        <w:t xml:space="preserve"> (konsultacje społeczne </w:t>
      </w:r>
      <w:r w:rsidRPr="00F72885">
        <w:rPr>
          <w:sz w:val="22"/>
          <w:szCs w:val="22"/>
        </w:rPr>
        <w:t>Programu Polityki Senioralnej Województwa Mazowieckiego na lata 2022–2026</w:t>
      </w:r>
      <w:r>
        <w:rPr>
          <w:sz w:val="22"/>
          <w:szCs w:val="22"/>
        </w:rPr>
        <w:t>)</w:t>
      </w:r>
      <w:r w:rsidRPr="00E01A4E">
        <w:rPr>
          <w:sz w:val="22"/>
          <w:szCs w:val="22"/>
        </w:rPr>
        <w:t>;</w:t>
      </w:r>
    </w:p>
    <w:p w14:paraId="49EEBA5F" w14:textId="77777777" w:rsidR="00A6329A" w:rsidRDefault="00A6329A" w:rsidP="00A6329A">
      <w:pPr>
        <w:pStyle w:val="Default"/>
        <w:numPr>
          <w:ilvl w:val="0"/>
          <w:numId w:val="17"/>
        </w:numPr>
        <w:spacing w:after="27"/>
        <w:rPr>
          <w:sz w:val="22"/>
          <w:szCs w:val="22"/>
        </w:rPr>
      </w:pPr>
      <w:r w:rsidRPr="00BC1086">
        <w:rPr>
          <w:sz w:val="22"/>
          <w:szCs w:val="22"/>
        </w:rPr>
        <w:t xml:space="preserve">będą przetwarzane na podstawie art. 6 ust. 1 lit. e) Rozporządzenia Parlamentu Europejskiego i Rady UE z dnia 27 kwietnia 2016 r. </w:t>
      </w:r>
      <w:r>
        <w:rPr>
          <w:sz w:val="22"/>
          <w:szCs w:val="22"/>
        </w:rPr>
        <w:t>w </w:t>
      </w:r>
      <w:r w:rsidRPr="0052215A">
        <w:rPr>
          <w:sz w:val="22"/>
          <w:szCs w:val="22"/>
        </w:rPr>
        <w:t>sprawie ochrony osób fizycznych w związku z przetwarzaniem danych osobowych i w sprawie swobodnego przepływu tych danych oraz uchylenia dyrektywy 95/46/WE</w:t>
      </w:r>
      <w:r>
        <w:rPr>
          <w:bCs/>
          <w:sz w:val="22"/>
          <w:szCs w:val="22"/>
        </w:rPr>
        <w:t xml:space="preserve"> (p</w:t>
      </w:r>
      <w:r w:rsidRPr="00BC1086">
        <w:rPr>
          <w:sz w:val="22"/>
          <w:szCs w:val="22"/>
        </w:rPr>
        <w:t xml:space="preserve">odstawą prawną przetwarzania danych będzie niezbędność do wykonania zadania realizowanego w interesie publicznym </w:t>
      </w:r>
      <w:r w:rsidRPr="0052215A">
        <w:rPr>
          <w:sz w:val="22"/>
          <w:szCs w:val="22"/>
        </w:rPr>
        <w:t>lub w ramach sprawowania władzy publicznej powierzonej administratorowi</w:t>
      </w:r>
      <w:r>
        <w:rPr>
          <w:sz w:val="22"/>
          <w:szCs w:val="22"/>
        </w:rPr>
        <w:t>);</w:t>
      </w:r>
    </w:p>
    <w:p w14:paraId="6670B636" w14:textId="77777777" w:rsidR="00A6329A" w:rsidRPr="00A543AD" w:rsidRDefault="00A6329A" w:rsidP="00A6329A">
      <w:pPr>
        <w:pStyle w:val="Default"/>
        <w:numPr>
          <w:ilvl w:val="0"/>
          <w:numId w:val="17"/>
        </w:numPr>
        <w:spacing w:after="27"/>
        <w:rPr>
          <w:sz w:val="22"/>
          <w:szCs w:val="22"/>
        </w:rPr>
      </w:pPr>
      <w:r w:rsidRPr="00A543AD">
        <w:rPr>
          <w:sz w:val="22"/>
          <w:szCs w:val="22"/>
        </w:rPr>
        <w:t xml:space="preserve">mogą być udostępnione podmiotom uprawnionym do ich otrzymania na podstawie przepisów prawa oraz podmiotom świadczącym obsługę administracyjno-organizacyjną </w:t>
      </w:r>
      <w:r w:rsidRPr="00DD6543">
        <w:rPr>
          <w:sz w:val="22"/>
          <w:szCs w:val="22"/>
        </w:rPr>
        <w:t>Centrum</w:t>
      </w:r>
      <w:r w:rsidRPr="00A543AD">
        <w:rPr>
          <w:sz w:val="22"/>
          <w:szCs w:val="22"/>
        </w:rPr>
        <w:t>;</w:t>
      </w:r>
    </w:p>
    <w:p w14:paraId="0D0B1E72" w14:textId="77777777" w:rsidR="00A6329A" w:rsidRPr="00A543AD" w:rsidRDefault="00A6329A" w:rsidP="00A6329A">
      <w:pPr>
        <w:pStyle w:val="Default"/>
        <w:numPr>
          <w:ilvl w:val="0"/>
          <w:numId w:val="17"/>
        </w:numPr>
        <w:spacing w:after="27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przechowywane </w:t>
      </w:r>
      <w:r w:rsidRPr="001512C0">
        <w:rPr>
          <w:sz w:val="22"/>
          <w:szCs w:val="22"/>
        </w:rPr>
        <w:t xml:space="preserve">nie dłużej niż to wynika z przepisów ustawy z dnia 14 lipca 1983 r. o </w:t>
      </w:r>
      <w:r>
        <w:rPr>
          <w:sz w:val="22"/>
          <w:szCs w:val="22"/>
        </w:rPr>
        <w:t>narodowym zasobie archiwalnym i </w:t>
      </w:r>
      <w:r w:rsidRPr="001512C0">
        <w:rPr>
          <w:sz w:val="22"/>
          <w:szCs w:val="22"/>
        </w:rPr>
        <w:t>archiwach</w:t>
      </w:r>
      <w:r w:rsidRPr="00A543AD">
        <w:rPr>
          <w:sz w:val="22"/>
          <w:szCs w:val="22"/>
        </w:rPr>
        <w:t xml:space="preserve">. </w:t>
      </w:r>
    </w:p>
    <w:p w14:paraId="7E9BB34F" w14:textId="77777777" w:rsidR="00A6329A" w:rsidRPr="00A543AD" w:rsidRDefault="00A6329A" w:rsidP="00A6329A">
      <w:pPr>
        <w:pStyle w:val="Default"/>
        <w:spacing w:after="27"/>
        <w:rPr>
          <w:sz w:val="22"/>
          <w:szCs w:val="22"/>
        </w:rPr>
      </w:pPr>
      <w:r w:rsidRPr="00A543AD">
        <w:rPr>
          <w:sz w:val="22"/>
          <w:szCs w:val="22"/>
        </w:rPr>
        <w:t xml:space="preserve">W granicach i na zasadach opisanych w przepisach prawa, przysługuje Pani/Panu prawo żądania: </w:t>
      </w:r>
    </w:p>
    <w:p w14:paraId="363ACADF" w14:textId="77777777" w:rsidR="00A6329A" w:rsidRDefault="00A6329A" w:rsidP="00A6329A">
      <w:pPr>
        <w:pStyle w:val="Default"/>
        <w:numPr>
          <w:ilvl w:val="0"/>
          <w:numId w:val="22"/>
        </w:numPr>
        <w:spacing w:after="27"/>
        <w:ind w:left="714" w:hanging="357"/>
        <w:rPr>
          <w:sz w:val="22"/>
          <w:szCs w:val="22"/>
        </w:rPr>
      </w:pPr>
      <w:r w:rsidRPr="00A543AD">
        <w:rPr>
          <w:sz w:val="22"/>
          <w:szCs w:val="22"/>
        </w:rPr>
        <w:t xml:space="preserve">dostępu do swoich danych osobowych, ich sprostowania, usunięcia, ograniczenia </w:t>
      </w:r>
      <w:r>
        <w:rPr>
          <w:sz w:val="22"/>
          <w:szCs w:val="22"/>
        </w:rPr>
        <w:t>przetwarzania;</w:t>
      </w:r>
    </w:p>
    <w:p w14:paraId="08859984" w14:textId="77777777" w:rsidR="00A6329A" w:rsidRDefault="00A6329A" w:rsidP="00A6329A">
      <w:pPr>
        <w:pStyle w:val="Default"/>
        <w:numPr>
          <w:ilvl w:val="0"/>
          <w:numId w:val="22"/>
        </w:numPr>
        <w:spacing w:after="27"/>
        <w:ind w:left="714" w:hanging="357"/>
        <w:rPr>
          <w:sz w:val="22"/>
          <w:szCs w:val="22"/>
        </w:rPr>
      </w:pPr>
      <w:r w:rsidRPr="00616D65">
        <w:rPr>
          <w:sz w:val="22"/>
          <w:szCs w:val="22"/>
        </w:rPr>
        <w:t>prawo do wniesienia sprzeciwu</w:t>
      </w:r>
      <w:r w:rsidRPr="00534E82">
        <w:rPr>
          <w:rFonts w:asciiTheme="minorHAnsi" w:eastAsia="Times New Roman" w:hAnsiTheme="minorHAnsi" w:cs="Times New Roman"/>
          <w:color w:val="auto"/>
          <w:sz w:val="22"/>
          <w:lang w:eastAsia="pl-PL"/>
        </w:rPr>
        <w:t xml:space="preserve"> </w:t>
      </w:r>
      <w:r w:rsidRPr="00534E82">
        <w:rPr>
          <w:sz w:val="22"/>
          <w:szCs w:val="22"/>
        </w:rPr>
        <w:t>wobec przetwarzania danych osobowych</w:t>
      </w:r>
      <w:r w:rsidRPr="00616D65">
        <w:rPr>
          <w:sz w:val="22"/>
          <w:szCs w:val="22"/>
        </w:rPr>
        <w:t>;</w:t>
      </w:r>
    </w:p>
    <w:p w14:paraId="085F21E4" w14:textId="77777777" w:rsidR="00A6329A" w:rsidRPr="00616D65" w:rsidRDefault="00A6329A" w:rsidP="00A6329A">
      <w:pPr>
        <w:pStyle w:val="Default"/>
        <w:numPr>
          <w:ilvl w:val="0"/>
          <w:numId w:val="22"/>
        </w:numPr>
        <w:spacing w:after="27"/>
        <w:ind w:left="714" w:hanging="357"/>
        <w:rPr>
          <w:sz w:val="22"/>
          <w:szCs w:val="22"/>
        </w:rPr>
      </w:pPr>
      <w:r w:rsidRPr="00616D65">
        <w:rPr>
          <w:sz w:val="22"/>
          <w:szCs w:val="22"/>
        </w:rPr>
        <w:t xml:space="preserve">wniesienia skargi do organu nadzorczego, którym jest Prezes Urzędu Ochrony Danych Osobowych (szczegóły na stronie internetowej </w:t>
      </w:r>
      <w:hyperlink r:id="rId10" w:history="1">
        <w:r w:rsidRPr="00616D65">
          <w:rPr>
            <w:rStyle w:val="Hipercze"/>
            <w:sz w:val="22"/>
            <w:szCs w:val="22"/>
          </w:rPr>
          <w:t>https://uodo.gov.pl</w:t>
        </w:r>
      </w:hyperlink>
      <w:r>
        <w:rPr>
          <w:sz w:val="22"/>
          <w:szCs w:val="22"/>
        </w:rPr>
        <w:t>).</w:t>
      </w:r>
      <w:r w:rsidRPr="00616D65">
        <w:rPr>
          <w:sz w:val="22"/>
          <w:szCs w:val="22"/>
        </w:rPr>
        <w:t xml:space="preserve"> </w:t>
      </w:r>
    </w:p>
    <w:p w14:paraId="444D9BCF" w14:textId="77FD7CFD" w:rsidR="006678E4" w:rsidRPr="00216147" w:rsidRDefault="00A6329A" w:rsidP="00A6329A">
      <w:pPr>
        <w:pStyle w:val="Default"/>
        <w:spacing w:after="27"/>
        <w:rPr>
          <w:sz w:val="22"/>
          <w:szCs w:val="22"/>
        </w:rPr>
      </w:pPr>
      <w:r w:rsidRPr="00C73E44">
        <w:rPr>
          <w:sz w:val="22"/>
          <w:szCs w:val="22"/>
        </w:rPr>
        <w:t>Podanie da</w:t>
      </w:r>
      <w:r>
        <w:rPr>
          <w:sz w:val="22"/>
          <w:szCs w:val="22"/>
        </w:rPr>
        <w:t>nych osobowych jest dobrowolne.</w:t>
      </w:r>
    </w:p>
    <w:sectPr w:rsidR="006678E4" w:rsidRPr="00216147" w:rsidSect="00653283">
      <w:headerReference w:type="first" r:id="rId11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73B05C" w16cid:durableId="2720A0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A506D" w14:textId="77777777" w:rsidR="00566302" w:rsidRDefault="00566302">
      <w:r>
        <w:separator/>
      </w:r>
    </w:p>
  </w:endnote>
  <w:endnote w:type="continuationSeparator" w:id="0">
    <w:p w14:paraId="394B2FBA" w14:textId="77777777" w:rsidR="00566302" w:rsidRDefault="005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0F97" w14:textId="77777777" w:rsidR="00566302" w:rsidRDefault="00566302">
      <w:r>
        <w:separator/>
      </w:r>
    </w:p>
  </w:footnote>
  <w:footnote w:type="continuationSeparator" w:id="0">
    <w:p w14:paraId="555D15BA" w14:textId="77777777" w:rsidR="00566302" w:rsidRDefault="005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F10B" w14:textId="1C6B1A92" w:rsidR="00B7088A" w:rsidRPr="00F614A1" w:rsidRDefault="00345A42" w:rsidP="00B7088A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8"/>
      </w:rPr>
    </w:pPr>
    <w:r w:rsidRPr="00F614A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984A9B" wp14:editId="3272C37F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A8D">
      <w:rPr>
        <w:rFonts w:ascii="Arial" w:hAnsi="Arial" w:cs="Arial"/>
        <w:b/>
        <w:sz w:val="18"/>
        <w:szCs w:val="18"/>
      </w:rPr>
      <w:t xml:space="preserve"> </w:t>
    </w:r>
  </w:p>
  <w:p w14:paraId="418A1839" w14:textId="05AAA3FA" w:rsidR="00BF6BF3" w:rsidRPr="00F614A1" w:rsidRDefault="00566302" w:rsidP="00E4443E">
    <w:pPr>
      <w:pStyle w:val="Nagwek"/>
      <w:tabs>
        <w:tab w:val="clear" w:pos="4536"/>
        <w:tab w:val="clear" w:pos="9072"/>
        <w:tab w:val="center" w:pos="5812"/>
      </w:tabs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3B41"/>
    <w:multiLevelType w:val="multilevel"/>
    <w:tmpl w:val="0E8A27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F0398"/>
    <w:multiLevelType w:val="hybridMultilevel"/>
    <w:tmpl w:val="1ED09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E1A84"/>
    <w:multiLevelType w:val="hybridMultilevel"/>
    <w:tmpl w:val="F55C82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6606"/>
    <w:multiLevelType w:val="hybridMultilevel"/>
    <w:tmpl w:val="9F10B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923C9"/>
    <w:multiLevelType w:val="multilevel"/>
    <w:tmpl w:val="D2F0C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C0306"/>
    <w:multiLevelType w:val="hybridMultilevel"/>
    <w:tmpl w:val="6B0662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87254"/>
    <w:multiLevelType w:val="hybridMultilevel"/>
    <w:tmpl w:val="AE6C0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14"/>
  </w:num>
  <w:num w:numId="7">
    <w:abstractNumId w:val="18"/>
  </w:num>
  <w:num w:numId="8">
    <w:abstractNumId w:val="9"/>
  </w:num>
  <w:num w:numId="9">
    <w:abstractNumId w:val="1"/>
  </w:num>
  <w:num w:numId="10">
    <w:abstractNumId w:val="16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4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2690F"/>
    <w:rsid w:val="00070CB1"/>
    <w:rsid w:val="0009133E"/>
    <w:rsid w:val="00097488"/>
    <w:rsid w:val="000A1CA7"/>
    <w:rsid w:val="000B30A2"/>
    <w:rsid w:val="000B76E8"/>
    <w:rsid w:val="000D5932"/>
    <w:rsid w:val="00133D62"/>
    <w:rsid w:val="0013469E"/>
    <w:rsid w:val="001512C0"/>
    <w:rsid w:val="001810DB"/>
    <w:rsid w:val="001F6D32"/>
    <w:rsid w:val="00216147"/>
    <w:rsid w:val="00255860"/>
    <w:rsid w:val="00291C58"/>
    <w:rsid w:val="00345A42"/>
    <w:rsid w:val="00367BF5"/>
    <w:rsid w:val="003832EE"/>
    <w:rsid w:val="003A27D2"/>
    <w:rsid w:val="003A3A3F"/>
    <w:rsid w:val="003E0729"/>
    <w:rsid w:val="004039B6"/>
    <w:rsid w:val="00412AA5"/>
    <w:rsid w:val="004236A6"/>
    <w:rsid w:val="00441D3E"/>
    <w:rsid w:val="004A6140"/>
    <w:rsid w:val="004B774B"/>
    <w:rsid w:val="004C6C6D"/>
    <w:rsid w:val="004F0B3B"/>
    <w:rsid w:val="0052215A"/>
    <w:rsid w:val="00534E82"/>
    <w:rsid w:val="005634C0"/>
    <w:rsid w:val="00566302"/>
    <w:rsid w:val="00584C5B"/>
    <w:rsid w:val="005A4B20"/>
    <w:rsid w:val="005B384C"/>
    <w:rsid w:val="005C5F21"/>
    <w:rsid w:val="005F3996"/>
    <w:rsid w:val="005F567F"/>
    <w:rsid w:val="00613CD0"/>
    <w:rsid w:val="00616D65"/>
    <w:rsid w:val="006270D0"/>
    <w:rsid w:val="0066073E"/>
    <w:rsid w:val="006678E4"/>
    <w:rsid w:val="006816E2"/>
    <w:rsid w:val="00690DED"/>
    <w:rsid w:val="006B3810"/>
    <w:rsid w:val="006B7696"/>
    <w:rsid w:val="006E6DBB"/>
    <w:rsid w:val="00726D5F"/>
    <w:rsid w:val="007425A1"/>
    <w:rsid w:val="0075644E"/>
    <w:rsid w:val="00763E94"/>
    <w:rsid w:val="0079082E"/>
    <w:rsid w:val="007D0969"/>
    <w:rsid w:val="0081388F"/>
    <w:rsid w:val="00813B21"/>
    <w:rsid w:val="008521FA"/>
    <w:rsid w:val="00856ED0"/>
    <w:rsid w:val="00865172"/>
    <w:rsid w:val="00866A8D"/>
    <w:rsid w:val="00872B37"/>
    <w:rsid w:val="00885956"/>
    <w:rsid w:val="00897BCF"/>
    <w:rsid w:val="00940145"/>
    <w:rsid w:val="009B5252"/>
    <w:rsid w:val="00A12B3B"/>
    <w:rsid w:val="00A33282"/>
    <w:rsid w:val="00A543AD"/>
    <w:rsid w:val="00A6329A"/>
    <w:rsid w:val="00A75F0A"/>
    <w:rsid w:val="00AF3950"/>
    <w:rsid w:val="00AF655D"/>
    <w:rsid w:val="00B0148E"/>
    <w:rsid w:val="00B53DC9"/>
    <w:rsid w:val="00B55D9A"/>
    <w:rsid w:val="00B57CF7"/>
    <w:rsid w:val="00B7088A"/>
    <w:rsid w:val="00BA5A1B"/>
    <w:rsid w:val="00BB60FE"/>
    <w:rsid w:val="00BC09F5"/>
    <w:rsid w:val="00BC1086"/>
    <w:rsid w:val="00C154DB"/>
    <w:rsid w:val="00C26F7E"/>
    <w:rsid w:val="00C27F09"/>
    <w:rsid w:val="00C31AC3"/>
    <w:rsid w:val="00C34273"/>
    <w:rsid w:val="00C36831"/>
    <w:rsid w:val="00C406BB"/>
    <w:rsid w:val="00C51F1E"/>
    <w:rsid w:val="00C541AE"/>
    <w:rsid w:val="00C73E44"/>
    <w:rsid w:val="00C93034"/>
    <w:rsid w:val="00CC0C87"/>
    <w:rsid w:val="00CF1031"/>
    <w:rsid w:val="00D11308"/>
    <w:rsid w:val="00D64898"/>
    <w:rsid w:val="00D95A16"/>
    <w:rsid w:val="00DA0CD5"/>
    <w:rsid w:val="00DB6F5D"/>
    <w:rsid w:val="00DB7302"/>
    <w:rsid w:val="00DC729C"/>
    <w:rsid w:val="00DD6543"/>
    <w:rsid w:val="00DE4B79"/>
    <w:rsid w:val="00E01A4E"/>
    <w:rsid w:val="00E24DFF"/>
    <w:rsid w:val="00E347DE"/>
    <w:rsid w:val="00E37434"/>
    <w:rsid w:val="00E4443E"/>
    <w:rsid w:val="00E74A49"/>
    <w:rsid w:val="00E843B4"/>
    <w:rsid w:val="00EB53E5"/>
    <w:rsid w:val="00ED46B1"/>
    <w:rsid w:val="00F13839"/>
    <w:rsid w:val="00F209EA"/>
    <w:rsid w:val="00F3393D"/>
    <w:rsid w:val="00F40F7F"/>
    <w:rsid w:val="00F55DAE"/>
    <w:rsid w:val="00F614A1"/>
    <w:rsid w:val="00F66D7D"/>
    <w:rsid w:val="00F72885"/>
    <w:rsid w:val="00F81CE8"/>
    <w:rsid w:val="00FA008B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docId w15:val="{C260B173-A63C-48E2-8557-F4A6531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D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B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P2.mcps.local\Dane\PSN\2%20Program%20Polityki%20Senioralnej%20dla%20wojew&#243;dztwa%20mazowieckiego%20na%20lata%202022-2026\2022\3%20Konsultacje%20spo&#322;eczne\1%20Informacja%20dla%20ZWM%20-%20pro&#347;ba%20o%20wyra&#380;enie%20zgody%20na%20konsultacje\iod@mcp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Urszula Kupis</cp:lastModifiedBy>
  <cp:revision>6</cp:revision>
  <cp:lastPrinted>2016-09-01T06:42:00Z</cp:lastPrinted>
  <dcterms:created xsi:type="dcterms:W3CDTF">2022-11-17T12:52:00Z</dcterms:created>
  <dcterms:modified xsi:type="dcterms:W3CDTF">2022-11-28T14:47:00Z</dcterms:modified>
</cp:coreProperties>
</file>